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033" w14:textId="750B4AD0" w:rsidR="003A24FE" w:rsidRPr="00806179" w:rsidRDefault="003A24FE" w:rsidP="003A24FE">
      <w:pPr>
        <w:ind w:left="221" w:hanging="221"/>
      </w:pPr>
      <w:r w:rsidRPr="00806179">
        <w:rPr>
          <w:rFonts w:hint="eastAsia"/>
        </w:rPr>
        <w:t>様式</w:t>
      </w:r>
      <w:r w:rsidR="003112C0">
        <w:rPr>
          <w:rFonts w:hint="eastAsia"/>
        </w:rPr>
        <w:t>６</w:t>
      </w:r>
    </w:p>
    <w:p w14:paraId="4D48472B" w14:textId="77777777" w:rsidR="003A24FE" w:rsidRPr="00806179" w:rsidRDefault="003A24FE" w:rsidP="003A24FE">
      <w:pPr>
        <w:ind w:left="221" w:hanging="221"/>
      </w:pPr>
    </w:p>
    <w:p w14:paraId="68DF1303" w14:textId="6CB30ACB" w:rsidR="003A24FE" w:rsidRPr="00806179" w:rsidRDefault="00C16D99" w:rsidP="003A24FE">
      <w:pPr>
        <w:ind w:left="221" w:hanging="221"/>
        <w:jc w:val="center"/>
      </w:pPr>
      <w:r w:rsidRPr="00C16D99">
        <w:rPr>
          <w:rFonts w:hint="eastAsia"/>
        </w:rPr>
        <w:t>施設見学願</w:t>
      </w:r>
    </w:p>
    <w:p w14:paraId="50E9447D" w14:textId="77777777" w:rsidR="003A24FE" w:rsidRPr="00806179" w:rsidRDefault="003A24FE" w:rsidP="003A24FE">
      <w:pPr>
        <w:ind w:left="221" w:hanging="221"/>
        <w:jc w:val="center"/>
      </w:pPr>
    </w:p>
    <w:p w14:paraId="1FF5468E" w14:textId="77777777" w:rsidR="003A24FE" w:rsidRPr="00806179" w:rsidRDefault="003A24FE" w:rsidP="003A24FE">
      <w:pPr>
        <w:ind w:left="221" w:right="440" w:hanging="221"/>
        <w:jc w:val="right"/>
      </w:pPr>
      <w:r w:rsidRPr="00806179">
        <w:rPr>
          <w:rFonts w:hint="eastAsia"/>
        </w:rPr>
        <w:t xml:space="preserve">　　年　　月　　日</w:t>
      </w:r>
    </w:p>
    <w:p w14:paraId="1FA07294" w14:textId="77777777" w:rsidR="003A24FE" w:rsidRPr="00806179" w:rsidRDefault="003A24FE" w:rsidP="003A24FE">
      <w:pPr>
        <w:ind w:left="221" w:right="440" w:hanging="221"/>
        <w:jc w:val="right"/>
      </w:pPr>
    </w:p>
    <w:p w14:paraId="69586C0F" w14:textId="5909EC94" w:rsidR="003A24FE" w:rsidRPr="00806179" w:rsidRDefault="003A24FE" w:rsidP="003A24FE">
      <w:pPr>
        <w:ind w:left="221" w:hanging="221"/>
      </w:pPr>
      <w:r w:rsidRPr="00806179">
        <w:rPr>
          <w:rFonts w:hint="eastAsia"/>
        </w:rPr>
        <w:t xml:space="preserve">　　</w:t>
      </w:r>
      <w:r w:rsidRPr="003A24FE">
        <w:rPr>
          <w:rFonts w:hint="eastAsia"/>
        </w:rPr>
        <w:t>十勝中部広域水道企業団　企業長　米沢　則寿</w:t>
      </w:r>
      <w:r>
        <w:rPr>
          <w:rFonts w:hint="eastAsia"/>
        </w:rPr>
        <w:t xml:space="preserve">　</w:t>
      </w:r>
      <w:r w:rsidRPr="00806179">
        <w:rPr>
          <w:rFonts w:hint="eastAsia"/>
        </w:rPr>
        <w:t>様</w:t>
      </w:r>
    </w:p>
    <w:p w14:paraId="0036628E" w14:textId="77777777" w:rsidR="003A24FE" w:rsidRPr="00806179" w:rsidRDefault="003A24FE" w:rsidP="003A24FE">
      <w:pPr>
        <w:ind w:left="221" w:hanging="221"/>
      </w:pPr>
    </w:p>
    <w:p w14:paraId="705A5C9F" w14:textId="77777777" w:rsidR="003A24FE" w:rsidRPr="00806179" w:rsidRDefault="003A24FE" w:rsidP="003A24FE">
      <w:pPr>
        <w:ind w:left="221" w:hanging="221"/>
      </w:pPr>
      <w:r w:rsidRPr="00806179">
        <w:rPr>
          <w:rFonts w:hint="eastAsia"/>
        </w:rPr>
        <w:t xml:space="preserve">　　　　　　　　　　　　　　　　　　住　　　　所</w:t>
      </w:r>
    </w:p>
    <w:p w14:paraId="55A03852" w14:textId="77777777" w:rsidR="003A24FE" w:rsidRPr="00806179" w:rsidRDefault="003A24FE" w:rsidP="003A24FE">
      <w:pPr>
        <w:ind w:left="221" w:hanging="221"/>
      </w:pPr>
      <w:r w:rsidRPr="00806179">
        <w:rPr>
          <w:rFonts w:hint="eastAsia"/>
        </w:rPr>
        <w:t xml:space="preserve">　　　　　　　　　　　　　　　　　　商号又は名称</w:t>
      </w:r>
    </w:p>
    <w:p w14:paraId="7E9D85AA" w14:textId="77777777" w:rsidR="003A24FE" w:rsidRPr="00806179" w:rsidRDefault="003A24FE" w:rsidP="003A24FE">
      <w:pPr>
        <w:ind w:left="221" w:hanging="221"/>
      </w:pPr>
      <w:r w:rsidRPr="00806179">
        <w:rPr>
          <w:rFonts w:hint="eastAsia"/>
        </w:rPr>
        <w:t xml:space="preserve">　　　　　　　　　　　　　　　　　　</w:t>
      </w:r>
      <w:r w:rsidRPr="00806179">
        <w:fldChar w:fldCharType="begin"/>
      </w:r>
      <w:r w:rsidRPr="00806179">
        <w:instrText xml:space="preserve"> eq \o\ad(</w:instrText>
      </w:r>
      <w:r w:rsidRPr="00806179">
        <w:rPr>
          <w:rFonts w:hint="eastAsia"/>
        </w:rPr>
        <w:instrText>代表者氏名</w:instrText>
      </w:r>
      <w:r w:rsidRPr="00806179">
        <w:instrText>,</w:instrText>
      </w:r>
      <w:r w:rsidRPr="00806179">
        <w:rPr>
          <w:rFonts w:hint="eastAsia"/>
        </w:rPr>
        <w:instrText xml:space="preserve">　　　　　　</w:instrText>
      </w:r>
      <w:r w:rsidRPr="00806179">
        <w:instrText>)</w:instrText>
      </w:r>
      <w:r w:rsidRPr="00806179">
        <w:fldChar w:fldCharType="end"/>
      </w:r>
      <w:r w:rsidRPr="00806179">
        <w:rPr>
          <w:rFonts w:hint="eastAsia"/>
        </w:rPr>
        <w:t xml:space="preserve">　　　　　　　　　　　　　　　　印</w:t>
      </w:r>
    </w:p>
    <w:p w14:paraId="7C1DCFD4" w14:textId="77777777" w:rsidR="003A24FE" w:rsidRPr="00806179" w:rsidRDefault="003A24FE" w:rsidP="003A24FE">
      <w:pPr>
        <w:ind w:left="221" w:hanging="221"/>
      </w:pPr>
      <w:r w:rsidRPr="00806179">
        <w:rPr>
          <w:rFonts w:hint="eastAsia"/>
        </w:rPr>
        <w:t xml:space="preserve">　　　　　　　　　　　　　　　　　　</w:t>
      </w:r>
    </w:p>
    <w:p w14:paraId="1EBAE8A3" w14:textId="77777777" w:rsidR="003A24FE" w:rsidRPr="00806179" w:rsidRDefault="003A24FE" w:rsidP="003A24FE">
      <w:pPr>
        <w:ind w:left="221" w:hanging="221"/>
      </w:pPr>
    </w:p>
    <w:p w14:paraId="30779F75" w14:textId="334CDC5A" w:rsidR="003A24FE" w:rsidRPr="00806179" w:rsidRDefault="00C16D99" w:rsidP="00C16D99">
      <w:pPr>
        <w:pStyle w:val="a3"/>
        <w:ind w:leftChars="100" w:left="210" w:firstLineChars="100" w:firstLine="210"/>
        <w:rPr>
          <w:sz w:val="21"/>
        </w:rPr>
      </w:pPr>
      <w:r w:rsidRPr="00C16D99">
        <w:rPr>
          <w:rFonts w:hint="eastAsia"/>
          <w:sz w:val="21"/>
        </w:rPr>
        <w:t>下記により、十勝中部広域水道企業団の施設見学をさせていただきたくお届けいたします。</w:t>
      </w:r>
    </w:p>
    <w:p w14:paraId="782D1468" w14:textId="77777777" w:rsidR="003A24FE" w:rsidRPr="00806179" w:rsidRDefault="003A24FE" w:rsidP="003A24FE">
      <w:pPr>
        <w:ind w:left="438" w:right="440" w:hanging="438"/>
      </w:pPr>
    </w:p>
    <w:p w14:paraId="7474CFDE" w14:textId="77777777" w:rsidR="003A24FE" w:rsidRPr="00806179" w:rsidRDefault="003A24FE" w:rsidP="003A24FE">
      <w:pPr>
        <w:ind w:left="438" w:right="440" w:hanging="438"/>
        <w:jc w:val="center"/>
      </w:pPr>
      <w:r w:rsidRPr="00806179">
        <w:rPr>
          <w:rFonts w:hint="eastAsia"/>
        </w:rPr>
        <w:t>記</w:t>
      </w:r>
    </w:p>
    <w:p w14:paraId="40575BAE" w14:textId="77777777" w:rsidR="003A24FE" w:rsidRPr="00806179" w:rsidRDefault="003A24FE" w:rsidP="003A24FE">
      <w:pPr>
        <w:ind w:left="438" w:right="440" w:hanging="438"/>
        <w:jc w:val="center"/>
      </w:pPr>
    </w:p>
    <w:p w14:paraId="7264E891" w14:textId="4B46C5F3" w:rsidR="003A24FE" w:rsidRPr="008E1DA5" w:rsidRDefault="003A24FE" w:rsidP="008E1DA5">
      <w:pPr>
        <w:spacing w:line="400" w:lineRule="exact"/>
        <w:ind w:left="437" w:right="442" w:hanging="437"/>
        <w:rPr>
          <w:u w:val="single"/>
        </w:rPr>
      </w:pPr>
      <w:r w:rsidRPr="00806179">
        <w:rPr>
          <w:rFonts w:hint="eastAsia"/>
        </w:rPr>
        <w:t xml:space="preserve">　　１</w:t>
      </w:r>
      <w:r>
        <w:rPr>
          <w:rFonts w:hint="eastAsia"/>
        </w:rPr>
        <w:t xml:space="preserve">　</w:t>
      </w:r>
      <w:r w:rsidR="00C16D99" w:rsidRPr="00C16D99">
        <w:rPr>
          <w:rFonts w:hint="eastAsia"/>
        </w:rPr>
        <w:t>見学</w:t>
      </w:r>
      <w:r w:rsidR="00C16D99">
        <w:rPr>
          <w:rFonts w:hint="eastAsia"/>
        </w:rPr>
        <w:t>希望</w:t>
      </w:r>
      <w:r w:rsidR="00C16D99" w:rsidRPr="00C16D99">
        <w:rPr>
          <w:rFonts w:hint="eastAsia"/>
        </w:rPr>
        <w:t>施設</w:t>
      </w:r>
      <w:r>
        <w:rPr>
          <w:rFonts w:hint="eastAsia"/>
        </w:rPr>
        <w:t xml:space="preserve">　　　</w:t>
      </w:r>
      <w:r w:rsidR="008E1DA5">
        <w:rPr>
          <w:rFonts w:hint="eastAsia"/>
          <w:u w:val="single"/>
        </w:rPr>
        <w:t xml:space="preserve">　　　　　　　　　　　　　　　　　　　　　　　</w:t>
      </w:r>
    </w:p>
    <w:p w14:paraId="046380AA" w14:textId="2B66A814" w:rsidR="003A24FE" w:rsidRPr="008E1DA5" w:rsidRDefault="008E1DA5" w:rsidP="008E1DA5">
      <w:pPr>
        <w:spacing w:line="400" w:lineRule="exact"/>
        <w:ind w:left="437" w:right="442" w:hanging="437"/>
        <w:rPr>
          <w:u w:val="single"/>
        </w:rPr>
      </w:pPr>
      <w:r>
        <w:rPr>
          <w:rFonts w:hint="eastAsia"/>
        </w:rPr>
        <w:t xml:space="preserve">　　　　　　　　　　　　　</w:t>
      </w:r>
      <w:r>
        <w:rPr>
          <w:rFonts w:hint="eastAsia"/>
          <w:u w:val="single"/>
        </w:rPr>
        <w:t xml:space="preserve">　　　　　　　　　　　　　　　　　　　　　　　</w:t>
      </w:r>
    </w:p>
    <w:p w14:paraId="443EB73C" w14:textId="7FBB1C19" w:rsidR="003A24FE" w:rsidRPr="008E1DA5" w:rsidRDefault="008E1DA5" w:rsidP="008E1DA5">
      <w:pPr>
        <w:spacing w:line="400" w:lineRule="exact"/>
        <w:ind w:left="437" w:right="442" w:hanging="437"/>
        <w:rPr>
          <w:u w:val="single"/>
        </w:rPr>
      </w:pPr>
      <w:r>
        <w:rPr>
          <w:rFonts w:hint="eastAsia"/>
        </w:rPr>
        <w:t xml:space="preserve">　　　　　　　　　　　　　</w:t>
      </w:r>
      <w:r>
        <w:rPr>
          <w:rFonts w:hint="eastAsia"/>
          <w:u w:val="single"/>
        </w:rPr>
        <w:t xml:space="preserve">　　　　　　　　　　　　　　　　　　　　　　　</w:t>
      </w:r>
    </w:p>
    <w:p w14:paraId="35085AF4" w14:textId="3ECF017B" w:rsidR="003A24FE" w:rsidRPr="008E1DA5" w:rsidRDefault="008E1DA5" w:rsidP="008E1DA5">
      <w:pPr>
        <w:spacing w:line="400" w:lineRule="exact"/>
        <w:ind w:left="438" w:right="440" w:hanging="438"/>
        <w:rPr>
          <w:u w:val="single"/>
        </w:rPr>
      </w:pPr>
      <w:r>
        <w:rPr>
          <w:rFonts w:hint="eastAsia"/>
        </w:rPr>
        <w:t xml:space="preserve">　　　　　　　　　　　　　</w:t>
      </w:r>
      <w:r>
        <w:rPr>
          <w:rFonts w:hint="eastAsia"/>
          <w:u w:val="single"/>
        </w:rPr>
        <w:t xml:space="preserve">　　　　　　　　　　　　　　　　　　　　　　　</w:t>
      </w:r>
    </w:p>
    <w:p w14:paraId="62F52C0F" w14:textId="3A0DEFF2" w:rsidR="00112540" w:rsidRPr="008E1DA5" w:rsidRDefault="008E1DA5" w:rsidP="008E1DA5">
      <w:pPr>
        <w:spacing w:line="400" w:lineRule="exact"/>
        <w:ind w:left="438" w:right="440" w:hanging="438"/>
        <w:rPr>
          <w:u w:val="single"/>
        </w:rPr>
      </w:pPr>
      <w:r>
        <w:rPr>
          <w:rFonts w:hint="eastAsia"/>
        </w:rPr>
        <w:t xml:space="preserve">　　　　　　　　　　　　　</w:t>
      </w:r>
      <w:r>
        <w:rPr>
          <w:rFonts w:hint="eastAsia"/>
          <w:u w:val="single"/>
        </w:rPr>
        <w:t xml:space="preserve">　　　　　　　　　　　　　　　　　　　　　　　</w:t>
      </w:r>
    </w:p>
    <w:p w14:paraId="3A616EB6" w14:textId="46E11A4D" w:rsidR="00112540" w:rsidRDefault="00112540" w:rsidP="008E1DA5">
      <w:pPr>
        <w:spacing w:line="400" w:lineRule="exact"/>
        <w:ind w:left="438" w:right="440" w:hanging="438"/>
      </w:pPr>
    </w:p>
    <w:p w14:paraId="44BAE22D" w14:textId="5083A8E5" w:rsidR="00112540" w:rsidRDefault="00112540" w:rsidP="008E1DA5">
      <w:pPr>
        <w:spacing w:line="400" w:lineRule="exact"/>
        <w:ind w:left="438" w:right="440" w:hanging="438"/>
      </w:pPr>
    </w:p>
    <w:p w14:paraId="65F33D25" w14:textId="77777777" w:rsidR="00112540" w:rsidRPr="00112540" w:rsidRDefault="00112540" w:rsidP="008E1DA5">
      <w:pPr>
        <w:spacing w:line="400" w:lineRule="exact"/>
        <w:ind w:left="438" w:right="440" w:hanging="438"/>
      </w:pPr>
    </w:p>
    <w:sectPr w:rsidR="00112540" w:rsidRPr="00112540" w:rsidSect="003A24FE">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A2AF" w14:textId="77777777" w:rsidR="00112540" w:rsidRDefault="00112540" w:rsidP="00112540">
      <w:r>
        <w:separator/>
      </w:r>
    </w:p>
  </w:endnote>
  <w:endnote w:type="continuationSeparator" w:id="0">
    <w:p w14:paraId="7342A36D" w14:textId="77777777" w:rsidR="00112540" w:rsidRDefault="00112540" w:rsidP="0011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D731" w14:textId="77777777" w:rsidR="00112540" w:rsidRDefault="00112540" w:rsidP="00112540">
      <w:r>
        <w:separator/>
      </w:r>
    </w:p>
  </w:footnote>
  <w:footnote w:type="continuationSeparator" w:id="0">
    <w:p w14:paraId="1CE32B3F" w14:textId="77777777" w:rsidR="00112540" w:rsidRDefault="00112540" w:rsidP="00112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E"/>
    <w:rsid w:val="00112540"/>
    <w:rsid w:val="003112C0"/>
    <w:rsid w:val="003A24FE"/>
    <w:rsid w:val="008E1DA5"/>
    <w:rsid w:val="00A64375"/>
    <w:rsid w:val="00C16D99"/>
    <w:rsid w:val="00F65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7EED83"/>
  <w15:chartTrackingRefBased/>
  <w15:docId w15:val="{56293589-B04D-4BC1-B3C7-C8AE57CB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4FE"/>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3A24FE"/>
    <w:pPr>
      <w:spacing w:line="400" w:lineRule="exact"/>
      <w:ind w:left="438" w:right="440" w:hanging="438"/>
    </w:pPr>
    <w:rPr>
      <w:sz w:val="22"/>
      <w:szCs w:val="20"/>
    </w:rPr>
  </w:style>
  <w:style w:type="paragraph" w:styleId="a4">
    <w:name w:val="header"/>
    <w:basedOn w:val="a"/>
    <w:link w:val="a5"/>
    <w:uiPriority w:val="99"/>
    <w:unhideWhenUsed/>
    <w:rsid w:val="00112540"/>
    <w:pPr>
      <w:tabs>
        <w:tab w:val="center" w:pos="4252"/>
        <w:tab w:val="right" w:pos="8504"/>
      </w:tabs>
      <w:snapToGrid w:val="0"/>
    </w:pPr>
  </w:style>
  <w:style w:type="character" w:customStyle="1" w:styleId="a5">
    <w:name w:val="ヘッダー (文字)"/>
    <w:basedOn w:val="a0"/>
    <w:link w:val="a4"/>
    <w:uiPriority w:val="99"/>
    <w:rsid w:val="00112540"/>
    <w:rPr>
      <w:rFonts w:ascii="Century" w:hAnsi="Century" w:cs="Times New Roman"/>
      <w:szCs w:val="24"/>
    </w:rPr>
  </w:style>
  <w:style w:type="paragraph" w:styleId="a6">
    <w:name w:val="footer"/>
    <w:basedOn w:val="a"/>
    <w:link w:val="a7"/>
    <w:uiPriority w:val="99"/>
    <w:unhideWhenUsed/>
    <w:rsid w:val="00112540"/>
    <w:pPr>
      <w:tabs>
        <w:tab w:val="center" w:pos="4252"/>
        <w:tab w:val="right" w:pos="8504"/>
      </w:tabs>
      <w:snapToGrid w:val="0"/>
    </w:pPr>
  </w:style>
  <w:style w:type="character" w:customStyle="1" w:styleId="a7">
    <w:name w:val="フッター (文字)"/>
    <w:basedOn w:val="a0"/>
    <w:link w:val="a6"/>
    <w:uiPriority w:val="99"/>
    <w:rsid w:val="00112540"/>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水道企業団 十勝中部広域</cp:lastModifiedBy>
  <cp:revision>5</cp:revision>
  <cp:lastPrinted>2025-12-02T02:33:00Z</cp:lastPrinted>
  <dcterms:created xsi:type="dcterms:W3CDTF">2020-09-29T07:15:00Z</dcterms:created>
  <dcterms:modified xsi:type="dcterms:W3CDTF">2025-12-02T02:33:00Z</dcterms:modified>
</cp:coreProperties>
</file>